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47" w:rsidRPr="003B5847" w:rsidRDefault="007A4041">
      <w:pPr>
        <w:rPr>
          <w:sz w:val="36"/>
          <w:szCs w:val="36"/>
        </w:rPr>
      </w:pPr>
      <w:r w:rsidRPr="007A4041">
        <w:rPr>
          <w:sz w:val="36"/>
          <w:szCs w:val="36"/>
        </w:rPr>
        <w:t>Gesundheitsfragen</w:t>
      </w:r>
      <w:r>
        <w:rPr>
          <w:sz w:val="36"/>
          <w:szCs w:val="36"/>
        </w:rPr>
        <w:t xml:space="preserve"> in Deutsch sprechenden Ländern</w:t>
      </w:r>
    </w:p>
    <w:p w:rsidR="003B5847" w:rsidRPr="003B5847" w:rsidRDefault="007A4041" w:rsidP="003B5847">
      <w:pPr>
        <w:shd w:val="clear" w:color="auto" w:fill="F7F7F2"/>
        <w:spacing w:after="0" w:line="330" w:lineRule="atLeast"/>
        <w:textAlignment w:val="baseline"/>
        <w:rPr>
          <w:rFonts w:ascii="Georgia" w:eastAsia="Times New Roman" w:hAnsi="Georgia" w:cs="Times New Roman"/>
          <w:color w:val="191919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223E6" wp14:editId="7A281C79">
                <wp:simplePos x="0" y="0"/>
                <wp:positionH relativeFrom="margin">
                  <wp:posOffset>-1104900</wp:posOffset>
                </wp:positionH>
                <wp:positionV relativeFrom="paragraph">
                  <wp:posOffset>216535</wp:posOffset>
                </wp:positionV>
                <wp:extent cx="6343650" cy="514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4041" w:rsidRPr="007A4041" w:rsidRDefault="007A4041" w:rsidP="007A404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4041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Nordic Walking hilft Krebspatienten.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223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7pt;margin-top:17.05pt;width:499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M4KAIAAFYEAAAOAAAAZHJzL2Uyb0RvYy54bWysVE2P2jAQvVfqf7B8L+G7bURY0V1RVUK7&#10;K0G1Z+PYxFLscW1DQn99x05g6banqhczXxnPvPfM4q7VNTkJ5xWYgo4GQ0qE4VAqcyjo9936wydK&#10;fGCmZDUYUdCz8PRu+f7dorG5GEMFdSkcwSbG540taBWCzbPM80po5gdghcGkBKdZQNcdstKxBrvr&#10;OhsPh/OsAVdaB1x4j9GHLkmXqb+UgocnKb0IpC4ozhbS6dK5j2e2XLD84JitFO/HYP8whWbK4KXX&#10;Vg8sMHJ06o9WWnEHHmQYcNAZSKm4SDvgNqPhm222FbMi7YLgeHuFyf+/tvzx9OyIKgs6psQwjRTt&#10;RBvIF2jJOKLTWJ9j0dZiWWgxjCxf4h6DcelWOh1/cR2CecT5fMU2NuMYnE+mk/kMUxxzs9F0gja2&#10;z16/ts6HrwI0iUZBHXKXIGWnjQ9d6aUkXmZgreo68Veb3wLYs4uIJID+67hIN3C0Qrtv++32UJ5x&#10;OQedOLzla4UTbJgPz8yhGnBoVHh4wkPW0BQUeouSCtzPv8VjPZKEWUoaVFdB/Y8jc4KS+ptB+j6P&#10;ptMox+RMZx/H6LjbzP42Y476HlDAI3xLlicz1of6YkoH+gUfwireiilmON5d0HAx70OneXxIXKxW&#10;qQgFaFnYmK3lsXWEMOK7a1+Ysz0JAel7hIsOWf6Gi662A391DCBVIioC3KGKBEcHxZuo7h9afB23&#10;fqp6/TtY/gIAAP//AwBQSwMEFAAGAAgAAAAhAH5WhM7fAAAACwEAAA8AAABkcnMvZG93bnJldi54&#10;bWxMj01PwzAMhu9I/IfISNy2JKOFUZpOCMQVtPEhccsar61onKrJ1vLvMSc42n70+nnLzex7ccIx&#10;doEM6KUCgVQH11Fj4O31abEGEZMlZ/tAaOAbI2yq87PSFi5MtMXTLjWCQygW1kCb0lBIGesWvY3L&#10;MCDx7RBGbxOPYyPdaCcO971cKXUtve2IP7R2wIcW66/d0Rt4fz58fmTqpXn0+TCFWUnyt9KYy4v5&#10;/g5Ewjn9wfCrz+pQsdM+HMlF0RtY6JuMyyQDV5kGwcR6lfNiz6jONciqlP87VD8AAAD//wMAUEsB&#10;Ai0AFAAGAAgAAAAhALaDOJL+AAAA4QEAABMAAAAAAAAAAAAAAAAAAAAAAFtDb250ZW50X1R5cGVz&#10;XS54bWxQSwECLQAUAAYACAAAACEAOP0h/9YAAACUAQAACwAAAAAAAAAAAAAAAAAvAQAAX3JlbHMv&#10;LnJlbHNQSwECLQAUAAYACAAAACEAQUsjOCgCAABWBAAADgAAAAAAAAAAAAAAAAAuAgAAZHJzL2Uy&#10;b0RvYy54bWxQSwECLQAUAAYACAAAACEAflaEzt8AAAALAQAADwAAAAAAAAAAAAAAAACCBAAAZHJz&#10;L2Rvd25yZXYueG1sUEsFBgAAAAAEAAQA8wAAAI4FAAAAAA==&#10;" filled="f" stroked="f">
                <v:fill o:detectmouseclick="t"/>
                <v:textbox>
                  <w:txbxContent>
                    <w:p w:rsidR="007A4041" w:rsidRPr="007A4041" w:rsidRDefault="007A4041" w:rsidP="007A4041">
                      <w:pPr>
                        <w:jc w:val="center"/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Nordic Walking </w:t>
                      </w:r>
                      <w:proofErr w:type="spellStart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hilft</w:t>
                      </w:r>
                      <w:proofErr w:type="spellEnd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Krebspatienten</w:t>
                      </w:r>
                      <w:proofErr w:type="spellEnd"/>
                      <w:r w:rsidRPr="007A4041">
                        <w:rPr>
                          <w:b/>
                          <w:color w:val="000000" w:themeColor="text1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B5847" w:rsidRPr="003B5847">
        <w:rPr>
          <w:rFonts w:ascii="Georgia" w:eastAsia="Times New Roman" w:hAnsi="Georgia" w:cs="Times New Roman"/>
          <w:noProof/>
          <w:color w:val="191919"/>
          <w:sz w:val="24"/>
          <w:szCs w:val="24"/>
        </w:rPr>
        <w:drawing>
          <wp:inline distT="0" distB="0" distL="0" distR="0" wp14:anchorId="73472E27" wp14:editId="0CC28FDF">
            <wp:extent cx="5943600" cy="3343274"/>
            <wp:effectExtent l="0" t="0" r="0" b="0"/>
            <wp:docPr id="1" name="Picture 1" descr="Krebspatienten sollten auf Sport nicht verzichten. Bewegung kann den körperlichen Abbau verringern, den Krankheit und Therapie zur Folge haben. Foto: Inga Kj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ebspatienten sollten auf Sport nicht verzichten. Bewegung kann den körperlichen Abbau verringern, den Krankheit und Therapie zur Folge haben. Foto: Inga Kj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755" cy="336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9EF" w:rsidRDefault="00235CF7">
      <w:pPr>
        <w:rPr>
          <w:sz w:val="16"/>
          <w:szCs w:val="16"/>
        </w:rPr>
      </w:pPr>
      <w:hyperlink r:id="rId7" w:history="1">
        <w:r w:rsidR="003B5847" w:rsidRPr="003B5847">
          <w:rPr>
            <w:rStyle w:val="Hyperlink"/>
            <w:sz w:val="16"/>
            <w:szCs w:val="16"/>
          </w:rPr>
          <w:t>http://www.merkur-online.de/bilder/2015/01/06/4606314/410026019-urn-newsml-dpa-com-20090101-150106-99-04400_large_4_3-2Sef.jpg</w:t>
        </w:r>
      </w:hyperlink>
    </w:p>
    <w:p w:rsidR="007A4041" w:rsidRDefault="007A4041">
      <w:pPr>
        <w:rPr>
          <w:sz w:val="24"/>
          <w:szCs w:val="24"/>
        </w:rPr>
      </w:pPr>
      <w:r w:rsidRPr="007A4041">
        <w:rPr>
          <w:sz w:val="24"/>
          <w:szCs w:val="24"/>
        </w:rPr>
        <w:t>Körperliche Bewegung hilft Krebs</w:t>
      </w:r>
      <w:r w:rsidR="00235CF7">
        <w:rPr>
          <w:sz w:val="24"/>
          <w:szCs w:val="24"/>
        </w:rPr>
        <w:t xml:space="preserve"> zu </w:t>
      </w:r>
      <w:r w:rsidR="00235CF7" w:rsidRPr="007A4041">
        <w:rPr>
          <w:sz w:val="24"/>
          <w:szCs w:val="24"/>
        </w:rPr>
        <w:t>heilen</w:t>
      </w:r>
      <w:r w:rsidRPr="007A4041">
        <w:rPr>
          <w:sz w:val="24"/>
          <w:szCs w:val="24"/>
        </w:rPr>
        <w:t>.</w:t>
      </w:r>
      <w:bookmarkStart w:id="0" w:name="_GoBack"/>
      <w:bookmarkEnd w:id="0"/>
    </w:p>
    <w:p w:rsidR="007A4041" w:rsidRPr="007A4041" w:rsidRDefault="007A4041">
      <w:pPr>
        <w:rPr>
          <w:sz w:val="24"/>
          <w:szCs w:val="24"/>
        </w:rPr>
      </w:pPr>
    </w:p>
    <w:sectPr w:rsidR="007A4041" w:rsidRPr="007A4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847" w:rsidRDefault="003B5847" w:rsidP="003B5847">
      <w:pPr>
        <w:spacing w:after="0" w:line="240" w:lineRule="auto"/>
      </w:pPr>
      <w:r>
        <w:separator/>
      </w:r>
    </w:p>
  </w:endnote>
  <w:endnote w:type="continuationSeparator" w:id="0">
    <w:p w:rsidR="003B5847" w:rsidRDefault="003B5847" w:rsidP="003B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847" w:rsidRDefault="003B5847" w:rsidP="003B5847">
      <w:pPr>
        <w:spacing w:after="0" w:line="240" w:lineRule="auto"/>
      </w:pPr>
      <w:r>
        <w:separator/>
      </w:r>
    </w:p>
  </w:footnote>
  <w:footnote w:type="continuationSeparator" w:id="0">
    <w:p w:rsidR="003B5847" w:rsidRDefault="003B5847" w:rsidP="003B5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47"/>
    <w:rsid w:val="002029EF"/>
    <w:rsid w:val="00235CF7"/>
    <w:rsid w:val="003B5847"/>
    <w:rsid w:val="007A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FF0122-6497-430C-AEDC-6E0986BA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847"/>
    <w:rPr>
      <w:color w:val="0563C1" w:themeColor="hyperlink"/>
      <w:u w:val="single"/>
    </w:rPr>
  </w:style>
  <w:style w:type="character" w:customStyle="1" w:styleId="id-icon-hidetext">
    <w:name w:val="id-icon-hidetext"/>
    <w:basedOn w:val="DefaultParagraphFont"/>
    <w:rsid w:val="003B5847"/>
  </w:style>
  <w:style w:type="paragraph" w:styleId="Header">
    <w:name w:val="header"/>
    <w:basedOn w:val="Normal"/>
    <w:link w:val="HeaderChar"/>
    <w:uiPriority w:val="99"/>
    <w:unhideWhenUsed/>
    <w:rsid w:val="003B5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847"/>
  </w:style>
  <w:style w:type="paragraph" w:styleId="Footer">
    <w:name w:val="footer"/>
    <w:basedOn w:val="Normal"/>
    <w:link w:val="FooterChar"/>
    <w:uiPriority w:val="99"/>
    <w:unhideWhenUsed/>
    <w:rsid w:val="003B58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rkur-online.de/bilder/2015/01/06/4606314/410026019-urn-newsml-dpa-com-20090101-150106-99-04400_large_4_3-2Sef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2</cp:revision>
  <dcterms:created xsi:type="dcterms:W3CDTF">2015-01-12T13:39:00Z</dcterms:created>
  <dcterms:modified xsi:type="dcterms:W3CDTF">2015-01-12T14:10:00Z</dcterms:modified>
</cp:coreProperties>
</file>